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EFC5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 №1 ОКТЯБРЬСКОГО ОКРУГА ГОРОДА ЛИПЕЦКА</w:t>
      </w:r>
    </w:p>
    <w:p w14:paraId="1487F9C6">
      <w:pPr>
        <w:jc w:val="center"/>
        <w:outlineLvl w:val="0"/>
        <w:rPr>
          <w:b/>
          <w:sz w:val="22"/>
          <w:szCs w:val="22"/>
        </w:rPr>
      </w:pPr>
    </w:p>
    <w:p w14:paraId="3F85E604">
      <w:pPr>
        <w:jc w:val="center"/>
        <w:outlineLvl w:val="0"/>
        <w:rPr>
          <w:b/>
          <w:spacing w:val="60"/>
          <w:sz w:val="32"/>
          <w:szCs w:val="28"/>
        </w:rPr>
      </w:pPr>
      <w:r>
        <w:rPr>
          <w:b/>
          <w:spacing w:val="60"/>
          <w:sz w:val="32"/>
          <w:szCs w:val="28"/>
        </w:rPr>
        <w:t>ПОСТАНОВЛЕНИЕ</w:t>
      </w:r>
    </w:p>
    <w:p w14:paraId="0ED5ED11">
      <w:pPr>
        <w:jc w:val="center"/>
        <w:rPr>
          <w:sz w:val="16"/>
          <w:szCs w:val="28"/>
        </w:rPr>
      </w:pPr>
    </w:p>
    <w:tbl>
      <w:tblPr>
        <w:tblStyle w:val="11"/>
        <w:tblW w:w="9344" w:type="dxa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2835"/>
        <w:gridCol w:w="3107"/>
      </w:tblGrid>
      <w:tr w14:paraId="30CD6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3402" w:type="dxa"/>
            <w:shd w:val="clear" w:color="auto" w:fill="auto"/>
          </w:tcPr>
          <w:p w14:paraId="3FF44ED6">
            <w:pPr>
              <w:jc w:val="both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25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апреля</w:t>
            </w:r>
            <w:r>
              <w:rPr>
                <w:sz w:val="28"/>
                <w:szCs w:val="28"/>
              </w:rPr>
              <w:t xml:space="preserve"> 202</w:t>
            </w: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  <w:shd w:val="clear" w:color="auto" w:fill="auto"/>
          </w:tcPr>
          <w:p w14:paraId="1A8141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  <w:shd w:val="clear" w:color="auto" w:fill="auto"/>
          </w:tcPr>
          <w:p w14:paraId="6BB2435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№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bookmarkStart w:id="2" w:name="_GoBack"/>
            <w:bookmarkEnd w:id="2"/>
            <w:r>
              <w:rPr>
                <w:rFonts w:hint="default"/>
                <w:sz w:val="28"/>
                <w:szCs w:val="28"/>
                <w:lang w:val="ru-RU"/>
              </w:rPr>
              <w:t>76/579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14:paraId="528DAAC6">
      <w:pPr>
        <w:jc w:val="center"/>
        <w:rPr>
          <w:sz w:val="28"/>
          <w:szCs w:val="28"/>
        </w:rPr>
      </w:pPr>
      <w:r>
        <w:rPr>
          <w:sz w:val="28"/>
          <w:szCs w:val="28"/>
        </w:rPr>
        <w:t>г. Липецк, ул. Советская, д. 68</w:t>
      </w:r>
    </w:p>
    <w:p w14:paraId="6FAB25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b/>
          <w:bCs/>
          <w:color w:val="000000"/>
          <w:sz w:val="28"/>
          <w:szCs w:val="28"/>
        </w:rPr>
      </w:pPr>
    </w:p>
    <w:p w14:paraId="3F966B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утверждении графика обучения председателей, заместителей председателей и секретарей участковых избирательных комиссий </w:t>
      </w:r>
      <w:r>
        <w:rPr>
          <w:b/>
          <w:bCs/>
          <w:color w:val="000000"/>
          <w:sz w:val="28"/>
          <w:szCs w:val="28"/>
        </w:rPr>
        <w:br w:type="textWrapping"/>
      </w:r>
      <w:r>
        <w:rPr>
          <w:b/>
          <w:bCs/>
          <w:color w:val="000000"/>
          <w:sz w:val="28"/>
          <w:szCs w:val="28"/>
        </w:rPr>
        <w:t xml:space="preserve">№№ </w:t>
      </w:r>
      <w:r>
        <w:rPr>
          <w:rFonts w:hint="default"/>
          <w:b/>
          <w:bCs/>
          <w:color w:val="000000"/>
          <w:sz w:val="28"/>
          <w:szCs w:val="28"/>
          <w:lang w:val="ru-RU"/>
        </w:rPr>
        <w:t>22-01 - 22-47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Cs w:val="28"/>
        </w:rPr>
        <w:t xml:space="preserve">  </w:t>
      </w:r>
      <w:r>
        <w:rPr>
          <w:b/>
          <w:sz w:val="28"/>
          <w:szCs w:val="28"/>
        </w:rPr>
        <w:t xml:space="preserve">по программе «Правовые основы избирательного процесса и организация работы участковой избирательной комиссии по подготовке и проведению выборов </w:t>
      </w:r>
      <w:bookmarkStart w:id="0" w:name="_Hlk184371271"/>
      <w:r>
        <w:rPr>
          <w:b/>
          <w:sz w:val="28"/>
          <w:szCs w:val="28"/>
        </w:rPr>
        <w:t>депутатов представительных органов муниципальных образований в Липецкой области</w:t>
      </w:r>
      <w:bookmarkEnd w:id="0"/>
      <w:r>
        <w:rPr>
          <w:b/>
          <w:sz w:val="28"/>
          <w:szCs w:val="28"/>
        </w:rPr>
        <w:t>»</w:t>
      </w:r>
    </w:p>
    <w:p w14:paraId="653A41F7">
      <w:pPr>
        <w:jc w:val="center"/>
        <w:rPr>
          <w:b/>
        </w:rPr>
      </w:pPr>
    </w:p>
    <w:p w14:paraId="4364BB7C">
      <w:pPr>
        <w:pStyle w:val="17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>
        <w:rPr>
          <w:b w:val="0"/>
          <w:bCs w:val="0"/>
          <w:sz w:val="28"/>
          <w:szCs w:val="28"/>
        </w:rPr>
        <w:t>В целях повышения уровня профессиональной подготовки членов участковых избирательных комиссий с правом решающего голоса, резерва составов участковых избирательных комиссий</w:t>
      </w:r>
      <w:r>
        <w:rPr>
          <w:b w:val="0"/>
          <w:bCs w:val="0"/>
        </w:rPr>
        <w:t xml:space="preserve"> </w:t>
      </w:r>
      <w:r>
        <w:rPr>
          <w:b w:val="0"/>
          <w:bCs w:val="0"/>
          <w:sz w:val="28"/>
          <w:szCs w:val="28"/>
        </w:rPr>
        <w:t xml:space="preserve">по вопросам подготовки и проведения выборов депутатов </w:t>
      </w:r>
      <w:r>
        <w:rPr>
          <w:b w:val="0"/>
          <w:bCs w:val="0"/>
          <w:sz w:val="28"/>
          <w:szCs w:val="28"/>
          <w:lang w:val="ru-RU"/>
        </w:rPr>
        <w:t>Липецкого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городского Совета депутатов седьмого созыва </w:t>
      </w:r>
      <w:r>
        <w:rPr>
          <w:color w:val="000000"/>
          <w:sz w:val="28"/>
        </w:rPr>
        <w:t xml:space="preserve">территориальная избирательная комиссия </w:t>
      </w:r>
      <w:r>
        <w:rPr>
          <w:color w:val="000000"/>
          <w:sz w:val="28"/>
          <w:lang w:val="ru-RU"/>
        </w:rPr>
        <w:t>№</w:t>
      </w:r>
      <w:r>
        <w:rPr>
          <w:rFonts w:hint="default"/>
          <w:color w:val="000000"/>
          <w:sz w:val="28"/>
          <w:lang w:val="ru-RU"/>
        </w:rPr>
        <w:t xml:space="preserve"> 1 Октябрьского округа города Липецка</w:t>
      </w:r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постановляет:</w:t>
      </w:r>
      <w:r>
        <w:t xml:space="preserve"> </w:t>
      </w:r>
    </w:p>
    <w:p w14:paraId="0A7953C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 Провести обучение председателей, заместителей председателей и секретарей участковых избирательных комиссий по программе </w:t>
      </w:r>
      <w:r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области».</w:t>
      </w:r>
    </w:p>
    <w:p w14:paraId="6B8F9098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>
        <w:rPr>
          <w:color w:val="000000"/>
          <w:sz w:val="28"/>
          <w:szCs w:val="28"/>
        </w:rPr>
        <w:t xml:space="preserve"> (прилагается).</w:t>
      </w:r>
    </w:p>
    <w:p w14:paraId="7DAB03DD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3. Контроль за выполнением настоящего постановления возложить на председателя территориальной избирательной комиссии </w:t>
      </w:r>
      <w:r>
        <w:rPr>
          <w:color w:val="000000"/>
          <w:sz w:val="28"/>
          <w:szCs w:val="28"/>
          <w:lang w:val="ru-RU"/>
        </w:rPr>
        <w:t>Н</w:t>
      </w:r>
      <w:r>
        <w:rPr>
          <w:rFonts w:hint="default"/>
          <w:color w:val="000000"/>
          <w:sz w:val="28"/>
          <w:szCs w:val="28"/>
          <w:lang w:val="ru-RU"/>
        </w:rPr>
        <w:t>.В. Буракову</w:t>
      </w:r>
      <w:r>
        <w:rPr>
          <w:color w:val="000000"/>
          <w:sz w:val="28"/>
          <w:szCs w:val="28"/>
        </w:rPr>
        <w:t>.</w:t>
      </w:r>
    </w:p>
    <w:p w14:paraId="24C01DD0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14:paraId="148384ED">
      <w:pPr>
        <w:pStyle w:val="32"/>
        <w:rPr>
          <w:rFonts w:ascii="Times New Roman" w:hAnsi="Times New Roman" w:cs="Times New Roman"/>
          <w:b/>
          <w:sz w:val="28"/>
          <w:szCs w:val="28"/>
        </w:rPr>
      </w:pPr>
    </w:p>
    <w:p w14:paraId="53F4B329">
      <w:pPr>
        <w:pStyle w:val="32"/>
        <w:rPr>
          <w:rFonts w:ascii="Times New Roman" w:hAnsi="Times New Roman" w:cs="Times New Roman"/>
          <w:b/>
          <w:sz w:val="28"/>
          <w:szCs w:val="28"/>
        </w:rPr>
      </w:pPr>
    </w:p>
    <w:p w14:paraId="4D03A21B">
      <w:pPr>
        <w:spacing w:after="0"/>
        <w:ind w:firstLine="0"/>
        <w:rPr>
          <w:b/>
          <w:bCs/>
          <w:sz w:val="28"/>
          <w:szCs w:val="28"/>
        </w:rPr>
      </w:pPr>
      <w:bookmarkStart w:id="1" w:name="_Hlk163721440"/>
      <w:r>
        <w:rPr>
          <w:b/>
          <w:bCs/>
          <w:sz w:val="28"/>
          <w:szCs w:val="28"/>
        </w:rPr>
        <w:t>Председатель территориальной</w:t>
      </w:r>
    </w:p>
    <w:p w14:paraId="0C296637">
      <w:pPr>
        <w:spacing w:after="0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 № 1</w:t>
      </w:r>
    </w:p>
    <w:p w14:paraId="46D641D6">
      <w:pPr>
        <w:spacing w:after="0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Октябрьского округа города Липецка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</w:t>
      </w:r>
      <w:r>
        <w:rPr>
          <w:rFonts w:hint="default"/>
          <w:b/>
          <w:bCs/>
          <w:sz w:val="28"/>
          <w:szCs w:val="28"/>
          <w:lang w:val="ru-RU"/>
        </w:rPr>
        <w:t xml:space="preserve">      </w:t>
      </w:r>
      <w:r>
        <w:rPr>
          <w:b/>
          <w:bCs/>
          <w:sz w:val="28"/>
          <w:szCs w:val="28"/>
        </w:rPr>
        <w:t xml:space="preserve">  Н.В. БУРАКОВА</w:t>
      </w:r>
    </w:p>
    <w:p w14:paraId="324B96A0">
      <w:pPr>
        <w:spacing w:after="0"/>
        <w:ind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14:paraId="2CCE95EF">
      <w:pPr>
        <w:spacing w:after="0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Секретарь территориальной</w:t>
      </w:r>
    </w:p>
    <w:p w14:paraId="58D629A6">
      <w:pPr>
        <w:spacing w:after="0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избирательной комиссии № 1</w:t>
      </w:r>
    </w:p>
    <w:p w14:paraId="68D6B780">
      <w:pPr>
        <w:spacing w:after="0"/>
        <w:ind w:firstLine="0"/>
        <w:rPr>
          <w:sz w:val="24"/>
          <w:szCs w:val="24"/>
        </w:rPr>
        <w:sectPr>
          <w:headerReference r:id="rId3" w:type="default"/>
          <w:pgSz w:w="11907" w:h="16840"/>
          <w:pgMar w:top="1106" w:right="879" w:bottom="1100" w:left="1502" w:header="720" w:footer="720" w:gutter="0"/>
          <w:cols w:space="0" w:num="1"/>
          <w:titlePg/>
          <w:rtlGutter w:val="0"/>
          <w:docGrid w:linePitch="0" w:charSpace="0"/>
        </w:sectPr>
      </w:pPr>
      <w:r>
        <w:rPr>
          <w:b/>
          <w:bCs/>
          <w:sz w:val="28"/>
          <w:szCs w:val="28"/>
        </w:rPr>
        <w:t>Октябрьского округа города Липецка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ab/>
      </w:r>
      <w:r>
        <w:rPr>
          <w:rFonts w:hint="default"/>
          <w:b/>
          <w:bCs/>
          <w:sz w:val="28"/>
          <w:szCs w:val="28"/>
          <w:lang w:val="ru-RU"/>
        </w:rPr>
        <w:t xml:space="preserve">    </w:t>
      </w:r>
      <w:r>
        <w:rPr>
          <w:b/>
          <w:bCs/>
          <w:sz w:val="28"/>
          <w:szCs w:val="28"/>
        </w:rPr>
        <w:tab/>
      </w:r>
      <w:r>
        <w:rPr>
          <w:rFonts w:hint="default"/>
          <w:b/>
          <w:bCs/>
          <w:sz w:val="28"/>
          <w:szCs w:val="28"/>
          <w:lang w:val="ru-RU"/>
        </w:rPr>
        <w:t xml:space="preserve">   </w:t>
      </w:r>
      <w:r>
        <w:rPr>
          <w:b/>
          <w:bCs/>
          <w:sz w:val="28"/>
          <w:szCs w:val="28"/>
        </w:rPr>
        <w:t>И.С. КУПРИЯНОВА</w:t>
      </w:r>
      <w:bookmarkEnd w:id="1"/>
    </w:p>
    <w:p w14:paraId="5E4005DE">
      <w:pPr>
        <w:pStyle w:val="18"/>
        <w:ind w:left="10620" w:firstLine="708"/>
        <w:jc w:val="left"/>
        <w:rPr>
          <w:sz w:val="24"/>
          <w:szCs w:val="24"/>
        </w:rPr>
      </w:pPr>
    </w:p>
    <w:p w14:paraId="5274E99B">
      <w:pPr>
        <w:pStyle w:val="18"/>
        <w:ind w:left="10620" w:firstLine="708"/>
        <w:jc w:val="left"/>
        <w:rPr>
          <w:sz w:val="24"/>
          <w:szCs w:val="24"/>
        </w:rPr>
      </w:pPr>
    </w:p>
    <w:p w14:paraId="79966289">
      <w:pPr>
        <w:pStyle w:val="18"/>
        <w:ind w:firstLine="11040" w:firstLineChars="4600"/>
        <w:jc w:val="left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14:paraId="4D948CE1">
      <w:pPr>
        <w:pStyle w:val="18"/>
        <w:ind w:firstLine="9960" w:firstLineChars="4150"/>
        <w:jc w:val="left"/>
        <w:rPr>
          <w:sz w:val="24"/>
          <w:szCs w:val="24"/>
        </w:rPr>
      </w:pPr>
      <w:r>
        <w:rPr>
          <w:sz w:val="24"/>
          <w:szCs w:val="24"/>
        </w:rPr>
        <w:t>постановлением территориальной</w:t>
      </w:r>
    </w:p>
    <w:p w14:paraId="26C281F5">
      <w:pPr>
        <w:pStyle w:val="18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 избирательной комиссии </w:t>
      </w:r>
      <w:r>
        <w:rPr>
          <w:sz w:val="24"/>
          <w:szCs w:val="24"/>
          <w:lang w:val="ru-RU"/>
        </w:rPr>
        <w:t>№</w:t>
      </w:r>
      <w:r>
        <w:rPr>
          <w:rFonts w:hint="default"/>
          <w:sz w:val="24"/>
          <w:szCs w:val="24"/>
          <w:lang w:val="ru-RU"/>
        </w:rPr>
        <w:t xml:space="preserve"> 1 Октябрьского</w:t>
      </w:r>
    </w:p>
    <w:p w14:paraId="5A25F3DC">
      <w:pPr>
        <w:pStyle w:val="18"/>
        <w:jc w:val="center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                                                                                                                 округа города Липецка</w:t>
      </w:r>
    </w:p>
    <w:p w14:paraId="2F108AF7">
      <w:pPr>
        <w:pStyle w:val="18"/>
        <w:jc w:val="center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hint="default"/>
          <w:sz w:val="24"/>
          <w:szCs w:val="24"/>
          <w:lang w:val="ru-RU"/>
        </w:rPr>
        <w:t xml:space="preserve">                                                              от 25 апреля 2025 года № 76/579</w:t>
      </w:r>
    </w:p>
    <w:p w14:paraId="0E9129A3">
      <w:pPr>
        <w:pStyle w:val="18"/>
        <w:ind w:left="9912"/>
        <w:jc w:val="center"/>
        <w:rPr>
          <w:sz w:val="24"/>
          <w:szCs w:val="24"/>
        </w:rPr>
      </w:pPr>
    </w:p>
    <w:p w14:paraId="58F1F14C">
      <w:pPr>
        <w:jc w:val="right"/>
      </w:pPr>
    </w:p>
    <w:p w14:paraId="54C2E7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График </w:t>
      </w:r>
    </w:p>
    <w:p w14:paraId="54415C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обучения председателей, заместителей председателей и секретарей</w:t>
      </w:r>
    </w:p>
    <w:p w14:paraId="476946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участковых избирательных комиссий избирательных участков №№</w:t>
      </w:r>
      <w:r>
        <w:rPr>
          <w:rFonts w:hint="default"/>
          <w:b/>
          <w:sz w:val="28"/>
          <w:szCs w:val="28"/>
          <w:lang w:val="ru-RU"/>
        </w:rPr>
        <w:t xml:space="preserve"> 22-01 - 22-47</w:t>
      </w:r>
      <w:r>
        <w:rPr>
          <w:b/>
          <w:sz w:val="28"/>
          <w:szCs w:val="28"/>
        </w:rPr>
        <w:t xml:space="preserve"> по программе 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</w:p>
    <w:p w14:paraId="5543CA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Style w:val="11"/>
        <w:tblW w:w="1488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6095"/>
        <w:gridCol w:w="2693"/>
        <w:gridCol w:w="2835"/>
        <w:gridCol w:w="2552"/>
      </w:tblGrid>
      <w:tr w14:paraId="32EAB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Align w:val="center"/>
          </w:tcPr>
          <w:p w14:paraId="69B2D7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14:paraId="42BF06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14:paraId="1C20E7C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14:paraId="4C88C4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14:paraId="5B337E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14:paraId="49FFA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restart"/>
          </w:tcPr>
          <w:p w14:paraId="71DE3162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1.</w:t>
            </w:r>
          </w:p>
        </w:tc>
        <w:tc>
          <w:tcPr>
            <w:tcW w:w="6095" w:type="dxa"/>
          </w:tcPr>
          <w:p w14:paraId="0DA8BD39">
            <w:pPr>
              <w:jc w:val="both"/>
              <w:rPr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деятельности участковой избирательной комиссии. Работа участковой избирательной комиссии по информированию избирателей </w:t>
            </w:r>
          </w:p>
        </w:tc>
        <w:tc>
          <w:tcPr>
            <w:tcW w:w="2693" w:type="dxa"/>
            <w:vMerge w:val="restart"/>
            <w:vAlign w:val="center"/>
          </w:tcPr>
          <w:p w14:paraId="0B79120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14.08,</w:t>
            </w:r>
          </w:p>
          <w:p w14:paraId="6073948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10.00 часов</w:t>
            </w:r>
          </w:p>
        </w:tc>
        <w:tc>
          <w:tcPr>
            <w:tcW w:w="2835" w:type="dxa"/>
            <w:vMerge w:val="restart"/>
            <w:vAlign w:val="center"/>
          </w:tcPr>
          <w:p w14:paraId="7D882AF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г. Липецк, ул.Механизаторов, дом 10 (ЦОПП)</w:t>
            </w:r>
          </w:p>
        </w:tc>
        <w:tc>
          <w:tcPr>
            <w:tcW w:w="2552" w:type="dxa"/>
            <w:vMerge w:val="restart"/>
            <w:vAlign w:val="center"/>
          </w:tcPr>
          <w:p w14:paraId="34F266E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22-01 - 22-47</w:t>
            </w:r>
          </w:p>
        </w:tc>
      </w:tr>
      <w:tr w14:paraId="4A7AD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710" w:type="dxa"/>
            <w:vMerge w:val="continue"/>
          </w:tcPr>
          <w:p w14:paraId="440F39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CBBD532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Открытость и гласность в деятельности  участковой избирательной комиссии</w:t>
            </w:r>
          </w:p>
        </w:tc>
        <w:tc>
          <w:tcPr>
            <w:tcW w:w="2693" w:type="dxa"/>
            <w:vMerge w:val="continue"/>
            <w:vAlign w:val="center"/>
          </w:tcPr>
          <w:p w14:paraId="3B6983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  <w:vAlign w:val="center"/>
          </w:tcPr>
          <w:p w14:paraId="600DBCC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4F580E12">
            <w:pPr>
              <w:jc w:val="center"/>
              <w:rPr>
                <w:sz w:val="28"/>
                <w:szCs w:val="28"/>
              </w:rPr>
            </w:pPr>
          </w:p>
        </w:tc>
      </w:tr>
      <w:tr w14:paraId="7E485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10" w:type="dxa"/>
            <w:vMerge w:val="continue"/>
          </w:tcPr>
          <w:p w14:paraId="7AE4BD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5CF4CD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93" w:type="dxa"/>
            <w:vMerge w:val="continue"/>
            <w:vAlign w:val="center"/>
          </w:tcPr>
          <w:p w14:paraId="3D501B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  <w:vAlign w:val="center"/>
          </w:tcPr>
          <w:p w14:paraId="15EBF2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1D74F35C">
            <w:pPr>
              <w:jc w:val="center"/>
              <w:rPr>
                <w:sz w:val="28"/>
                <w:szCs w:val="28"/>
              </w:rPr>
            </w:pPr>
          </w:p>
        </w:tc>
      </w:tr>
      <w:tr w14:paraId="5EC1D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restart"/>
          </w:tcPr>
          <w:p w14:paraId="18D003E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2.</w:t>
            </w:r>
          </w:p>
        </w:tc>
        <w:tc>
          <w:tcPr>
            <w:tcW w:w="6095" w:type="dxa"/>
          </w:tcPr>
          <w:p w14:paraId="10BD2925">
            <w:pPr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участковой избирательной комиссии с момента начала осуществления избирательных действий до дня, предшествующего дню (первому дню) голосования</w:t>
            </w:r>
          </w:p>
        </w:tc>
        <w:tc>
          <w:tcPr>
            <w:tcW w:w="2693" w:type="dxa"/>
            <w:vMerge w:val="restart"/>
            <w:vAlign w:val="center"/>
          </w:tcPr>
          <w:p w14:paraId="06DEE2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21.08, </w:t>
            </w:r>
          </w:p>
          <w:p w14:paraId="2175517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10.00 часов</w:t>
            </w:r>
          </w:p>
        </w:tc>
        <w:tc>
          <w:tcPr>
            <w:tcW w:w="2835" w:type="dxa"/>
            <w:vMerge w:val="restart"/>
            <w:vAlign w:val="center"/>
          </w:tcPr>
          <w:p w14:paraId="54DA3CB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г. Липецк, ул.Механизаторов, дом 10 (ЦОПП)</w:t>
            </w:r>
          </w:p>
        </w:tc>
        <w:tc>
          <w:tcPr>
            <w:tcW w:w="2552" w:type="dxa"/>
            <w:vMerge w:val="restart"/>
            <w:vAlign w:val="center"/>
          </w:tcPr>
          <w:p w14:paraId="6D423618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22-01 - 22-47</w:t>
            </w:r>
          </w:p>
        </w:tc>
      </w:tr>
      <w:tr w14:paraId="79BB4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710" w:type="dxa"/>
            <w:vMerge w:val="continue"/>
          </w:tcPr>
          <w:p w14:paraId="4E72C59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39D72224">
            <w:pPr>
              <w:shd w:val="clear" w:color="auto" w:fill="FFFFFF"/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участковой избирательной комиссии с избирательными бюллетенями </w:t>
            </w:r>
          </w:p>
        </w:tc>
        <w:tc>
          <w:tcPr>
            <w:tcW w:w="2693" w:type="dxa"/>
            <w:vMerge w:val="continue"/>
            <w:tcBorders>
              <w:bottom w:val="single" w:color="auto" w:sz="4" w:space="0"/>
            </w:tcBorders>
            <w:vAlign w:val="center"/>
          </w:tcPr>
          <w:p w14:paraId="48EA21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  <w:tcBorders>
              <w:bottom w:val="single" w:color="auto" w:sz="4" w:space="0"/>
            </w:tcBorders>
            <w:vAlign w:val="center"/>
          </w:tcPr>
          <w:p w14:paraId="3DB07B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tcBorders>
              <w:bottom w:val="single" w:color="auto" w:sz="4" w:space="0"/>
            </w:tcBorders>
            <w:vAlign w:val="center"/>
          </w:tcPr>
          <w:p w14:paraId="6FA4C98C">
            <w:pPr>
              <w:jc w:val="center"/>
              <w:rPr>
                <w:sz w:val="28"/>
                <w:szCs w:val="28"/>
              </w:rPr>
            </w:pPr>
          </w:p>
        </w:tc>
      </w:tr>
      <w:tr w14:paraId="56795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10" w:type="dxa"/>
            <w:vMerge w:val="restart"/>
          </w:tcPr>
          <w:p w14:paraId="5999775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3.</w:t>
            </w:r>
          </w:p>
        </w:tc>
        <w:tc>
          <w:tcPr>
            <w:tcW w:w="6095" w:type="dxa"/>
            <w:vMerge w:val="restart"/>
          </w:tcPr>
          <w:p w14:paraId="72A5946A">
            <w:pPr>
              <w:jc w:val="both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участковой избирательной комиссии со списком избирателей. Уточнение списка избирателей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6BC530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28.08, </w:t>
            </w:r>
          </w:p>
          <w:p w14:paraId="75AC366A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10.00 часов</w:t>
            </w:r>
          </w:p>
          <w:p w14:paraId="16C1796F">
            <w:pPr>
              <w:jc w:val="center"/>
              <w:rPr>
                <w:rFonts w:hint="default"/>
                <w:sz w:val="18"/>
                <w:szCs w:val="18"/>
                <w:lang w:val="ru-RU"/>
              </w:rPr>
            </w:pPr>
          </w:p>
        </w:tc>
        <w:tc>
          <w:tcPr>
            <w:tcW w:w="2835" w:type="dxa"/>
            <w:vMerge w:val="restart"/>
            <w:tcBorders>
              <w:top w:val="single" w:color="auto" w:sz="4" w:space="0"/>
            </w:tcBorders>
            <w:vAlign w:val="center"/>
          </w:tcPr>
          <w:p w14:paraId="3F1D6D23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г. Липецк, ул.Механизаторов, дом 10 (ЦОПП)</w:t>
            </w:r>
          </w:p>
        </w:tc>
        <w:tc>
          <w:tcPr>
            <w:tcW w:w="2552" w:type="dxa"/>
            <w:tcBorders>
              <w:top w:val="single" w:color="auto" w:sz="4" w:space="0"/>
            </w:tcBorders>
            <w:vAlign w:val="center"/>
          </w:tcPr>
          <w:p w14:paraId="41AB9B5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22-01 - 22-24</w:t>
            </w:r>
          </w:p>
        </w:tc>
      </w:tr>
      <w:tr w14:paraId="3F2F5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10" w:type="dxa"/>
            <w:vMerge w:val="continue"/>
          </w:tcPr>
          <w:p w14:paraId="131A519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  <w:vMerge w:val="continue"/>
          </w:tcPr>
          <w:p w14:paraId="4DD3841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A1CA19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28.08, </w:t>
            </w:r>
          </w:p>
          <w:p w14:paraId="13FE5DD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12.00 часов</w:t>
            </w:r>
          </w:p>
          <w:p w14:paraId="55A29BA7">
            <w:pPr>
              <w:jc w:val="center"/>
              <w:rPr>
                <w:rFonts w:hint="default"/>
                <w:sz w:val="18"/>
                <w:szCs w:val="18"/>
                <w:lang w:val="ru-RU"/>
              </w:rPr>
            </w:pPr>
          </w:p>
          <w:p w14:paraId="1AD18F5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vMerge w:val="continue"/>
            <w:tcBorders>
              <w:bottom w:val="single" w:color="auto" w:sz="4" w:space="0"/>
            </w:tcBorders>
            <w:vAlign w:val="center"/>
          </w:tcPr>
          <w:p w14:paraId="0E3A8173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</w:p>
        </w:tc>
        <w:tc>
          <w:tcPr>
            <w:tcW w:w="2552" w:type="dxa"/>
            <w:tcBorders>
              <w:top w:val="single" w:color="auto" w:sz="4" w:space="0"/>
            </w:tcBorders>
            <w:vAlign w:val="center"/>
          </w:tcPr>
          <w:p w14:paraId="4F15C09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22-25- 22-47</w:t>
            </w:r>
          </w:p>
        </w:tc>
      </w:tr>
      <w:tr w14:paraId="795DD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restart"/>
          </w:tcPr>
          <w:p w14:paraId="2E0A7933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4.</w:t>
            </w:r>
          </w:p>
          <w:p w14:paraId="2870881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14:paraId="712075C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 и вне помещения для голосования </w:t>
            </w:r>
          </w:p>
        </w:tc>
        <w:tc>
          <w:tcPr>
            <w:tcW w:w="2693" w:type="dxa"/>
            <w:vMerge w:val="restart"/>
            <w:tcBorders>
              <w:top w:val="single" w:color="auto" w:sz="4" w:space="0"/>
            </w:tcBorders>
            <w:vAlign w:val="center"/>
          </w:tcPr>
          <w:p w14:paraId="5074C67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4.09, </w:t>
            </w:r>
          </w:p>
          <w:p w14:paraId="5B5F134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15.00 часов</w:t>
            </w:r>
          </w:p>
        </w:tc>
        <w:tc>
          <w:tcPr>
            <w:tcW w:w="2835" w:type="dxa"/>
            <w:vMerge w:val="restart"/>
            <w:tcBorders>
              <w:top w:val="single" w:color="auto" w:sz="4" w:space="0"/>
            </w:tcBorders>
            <w:vAlign w:val="center"/>
          </w:tcPr>
          <w:p w14:paraId="70EE4F9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г. Липецк, ул.Механизаторов, дом 10 (ЦОПП)</w:t>
            </w:r>
          </w:p>
          <w:p w14:paraId="7E8041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restart"/>
            <w:vAlign w:val="center"/>
          </w:tcPr>
          <w:p w14:paraId="5EDEBC5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22-01 - 22-47</w:t>
            </w:r>
          </w:p>
          <w:p w14:paraId="0588C11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</w:p>
        </w:tc>
      </w:tr>
      <w:tr w14:paraId="3D07A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0" w:type="dxa"/>
            <w:vMerge w:val="continue"/>
          </w:tcPr>
          <w:p w14:paraId="6405C0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683E116D">
            <w:pPr>
              <w:pStyle w:val="34"/>
              <w:shd w:val="clear" w:color="auto" w:fill="auto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участковой избирательной комиссии по подсчету голосов избирателей, установлению итогов голосования</w:t>
            </w:r>
          </w:p>
        </w:tc>
        <w:tc>
          <w:tcPr>
            <w:tcW w:w="2693" w:type="dxa"/>
            <w:vMerge w:val="continue"/>
            <w:vAlign w:val="center"/>
          </w:tcPr>
          <w:p w14:paraId="03A806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  <w:vAlign w:val="center"/>
          </w:tcPr>
          <w:p w14:paraId="71642B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75117FB0">
            <w:pPr>
              <w:jc w:val="center"/>
              <w:rPr>
                <w:sz w:val="28"/>
                <w:szCs w:val="28"/>
              </w:rPr>
            </w:pPr>
          </w:p>
        </w:tc>
      </w:tr>
      <w:tr w14:paraId="0ABE2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710" w:type="dxa"/>
            <w:vMerge w:val="continue"/>
          </w:tcPr>
          <w:p w14:paraId="7078906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</w:p>
        </w:tc>
        <w:tc>
          <w:tcPr>
            <w:tcW w:w="6095" w:type="dxa"/>
          </w:tcPr>
          <w:p w14:paraId="2C5404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hint="default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2693" w:type="dxa"/>
            <w:vMerge w:val="continue"/>
            <w:vAlign w:val="center"/>
          </w:tcPr>
          <w:p w14:paraId="7FE0C8F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</w:p>
        </w:tc>
        <w:tc>
          <w:tcPr>
            <w:tcW w:w="2835" w:type="dxa"/>
            <w:vMerge w:val="continue"/>
            <w:vAlign w:val="center"/>
          </w:tcPr>
          <w:p w14:paraId="212428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 w14:paraId="27DE37A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</w:p>
        </w:tc>
      </w:tr>
    </w:tbl>
    <w:p w14:paraId="7FC75A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E24DC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A9A130F">
      <w:pPr>
        <w:rPr>
          <w:sz w:val="28"/>
          <w:szCs w:val="28"/>
        </w:rPr>
      </w:pPr>
    </w:p>
    <w:p w14:paraId="0AF82493">
      <w:pPr>
        <w:rPr>
          <w:sz w:val="28"/>
          <w:szCs w:val="28"/>
        </w:rPr>
      </w:pPr>
    </w:p>
    <w:sectPr>
      <w:pgSz w:w="16840" w:h="11907" w:orient="landscape"/>
      <w:pgMar w:top="539" w:right="822" w:bottom="709" w:left="1440" w:header="720" w:footer="720" w:gutter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226ECB">
    <w:pPr>
      <w:pStyle w:val="17"/>
      <w:framePr w:wrap="auto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separate"/>
    </w:r>
    <w:r>
      <w:rPr>
        <w:rStyle w:val="13"/>
      </w:rPr>
      <w:t>3</w:t>
    </w:r>
    <w:r>
      <w:rPr>
        <w:rStyle w:val="13"/>
      </w:rPr>
      <w:fldChar w:fldCharType="end"/>
    </w:r>
  </w:p>
  <w:p w14:paraId="25013AB0">
    <w:pPr>
      <w:pStyle w:val="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rawingGridHorizontalSpacing w:val="120"/>
  <w:displayHorizontalDrawingGridEvery w:val="2"/>
  <w:noPunctuationKerning w:val="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368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63C59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2073D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597B"/>
    <w:rsid w:val="00CB6370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383E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  <w:rsid w:val="129B053A"/>
    <w:rsid w:val="1A9F2BDD"/>
    <w:rsid w:val="5D581C7C"/>
    <w:rsid w:val="64D75656"/>
    <w:rsid w:val="6A6C69E6"/>
    <w:rsid w:val="6AEB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qFormat="1" w:unhideWhenUsed="0" w:uiPriority="0" w:name="footnote text"/>
    <w:lsdException w:uiPriority="0" w:name="annotation text"/>
    <w:lsdException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qFormat="1" w:unhideWhenUsed="0"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qFormat/>
    <w:uiPriority w:val="0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3">
    <w:name w:val="heading 2"/>
    <w:basedOn w:val="1"/>
    <w:next w:val="1"/>
    <w:qFormat/>
    <w:uiPriority w:val="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4">
    <w:name w:val="heading 3"/>
    <w:basedOn w:val="1"/>
    <w:next w:val="1"/>
    <w:qFormat/>
    <w:uiPriority w:val="0"/>
    <w:pPr>
      <w:keepNext/>
      <w:jc w:val="both"/>
      <w:outlineLvl w:val="2"/>
    </w:pPr>
    <w:rPr>
      <w:b/>
      <w:bCs/>
      <w:sz w:val="28"/>
    </w:rPr>
  </w:style>
  <w:style w:type="paragraph" w:styleId="5">
    <w:name w:val="heading 4"/>
    <w:basedOn w:val="1"/>
    <w:next w:val="1"/>
    <w:qFormat/>
    <w:uiPriority w:val="0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6">
    <w:name w:val="heading 5"/>
    <w:basedOn w:val="1"/>
    <w:next w:val="1"/>
    <w:qFormat/>
    <w:uiPriority w:val="0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1"/>
    <w:next w:val="1"/>
    <w:qFormat/>
    <w:uiPriority w:val="0"/>
    <w:pPr>
      <w:spacing w:before="240" w:after="60"/>
      <w:outlineLvl w:val="6"/>
    </w:pPr>
  </w:style>
  <w:style w:type="paragraph" w:styleId="8">
    <w:name w:val="heading 8"/>
    <w:basedOn w:val="1"/>
    <w:next w:val="1"/>
    <w:qFormat/>
    <w:uiPriority w:val="0"/>
    <w:pPr>
      <w:spacing w:before="240" w:after="60"/>
      <w:outlineLvl w:val="7"/>
    </w:pPr>
    <w:rPr>
      <w:i/>
      <w:iCs/>
    </w:rPr>
  </w:style>
  <w:style w:type="paragraph" w:styleId="9">
    <w:name w:val="heading 9"/>
    <w:basedOn w:val="1"/>
    <w:next w:val="1"/>
    <w:link w:val="28"/>
    <w:qFormat/>
    <w:uiPriority w:val="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footnote reference"/>
    <w:semiHidden/>
    <w:qFormat/>
    <w:uiPriority w:val="0"/>
    <w:rPr>
      <w:vertAlign w:val="superscript"/>
    </w:rPr>
  </w:style>
  <w:style w:type="character" w:styleId="13">
    <w:name w:val="page number"/>
    <w:basedOn w:val="10"/>
    <w:qFormat/>
    <w:uiPriority w:val="0"/>
  </w:style>
  <w:style w:type="paragraph" w:styleId="14">
    <w:name w:val="Balloon Text"/>
    <w:basedOn w:val="1"/>
    <w:semiHidden/>
    <w:qFormat/>
    <w:uiPriority w:val="0"/>
    <w:rPr>
      <w:rFonts w:ascii="Tahoma" w:hAnsi="Tahoma" w:cs="Tahoma"/>
      <w:sz w:val="16"/>
      <w:szCs w:val="16"/>
    </w:rPr>
  </w:style>
  <w:style w:type="paragraph" w:styleId="15">
    <w:name w:val="Body Text 2"/>
    <w:basedOn w:val="1"/>
    <w:qFormat/>
    <w:uiPriority w:val="0"/>
    <w:pPr>
      <w:jc w:val="both"/>
    </w:pPr>
    <w:rPr>
      <w:b/>
      <w:bCs/>
      <w:sz w:val="28"/>
    </w:rPr>
  </w:style>
  <w:style w:type="paragraph" w:styleId="16">
    <w:name w:val="footnote text"/>
    <w:basedOn w:val="1"/>
    <w:semiHidden/>
    <w:qFormat/>
    <w:uiPriority w:val="0"/>
    <w:rPr>
      <w:sz w:val="20"/>
      <w:szCs w:val="20"/>
    </w:rPr>
  </w:style>
  <w:style w:type="paragraph" w:styleId="17">
    <w:name w:val="header"/>
    <w:basedOn w:val="1"/>
    <w:link w:val="29"/>
    <w:uiPriority w:val="99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18">
    <w:name w:val="Body Text"/>
    <w:basedOn w:val="1"/>
    <w:qFormat/>
    <w:uiPriority w:val="0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styleId="19">
    <w:name w:val="Body Text Indent"/>
    <w:basedOn w:val="1"/>
    <w:qFormat/>
    <w:uiPriority w:val="0"/>
    <w:pPr>
      <w:ind w:left="360" w:hanging="360"/>
    </w:pPr>
  </w:style>
  <w:style w:type="paragraph" w:styleId="20">
    <w:name w:val="Title"/>
    <w:basedOn w:val="1"/>
    <w:link w:val="30"/>
    <w:qFormat/>
    <w:uiPriority w:val="0"/>
    <w:pPr>
      <w:jc w:val="center"/>
    </w:pPr>
    <w:rPr>
      <w:b/>
      <w:sz w:val="32"/>
      <w:szCs w:val="20"/>
    </w:rPr>
  </w:style>
  <w:style w:type="paragraph" w:styleId="21">
    <w:name w:val="footer"/>
    <w:basedOn w:val="1"/>
    <w:qFormat/>
    <w:uiPriority w:val="0"/>
    <w:pPr>
      <w:tabs>
        <w:tab w:val="center" w:pos="4677"/>
        <w:tab w:val="right" w:pos="9355"/>
      </w:tabs>
    </w:pPr>
  </w:style>
  <w:style w:type="paragraph" w:styleId="22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paragraph" w:styleId="23">
    <w:name w:val="Body Text 3"/>
    <w:basedOn w:val="1"/>
    <w:qFormat/>
    <w:uiPriority w:val="0"/>
    <w:pPr>
      <w:jc w:val="both"/>
    </w:pPr>
    <w:rPr>
      <w:b/>
      <w:bCs/>
      <w:i/>
      <w:iCs/>
      <w:sz w:val="28"/>
    </w:rPr>
  </w:style>
  <w:style w:type="paragraph" w:styleId="24">
    <w:name w:val="Body Text Indent 2"/>
    <w:basedOn w:val="1"/>
    <w:qFormat/>
    <w:uiPriority w:val="0"/>
    <w:pPr>
      <w:ind w:left="360" w:firstLine="348"/>
    </w:pPr>
  </w:style>
  <w:style w:type="paragraph" w:styleId="25">
    <w:name w:val="Subtitle"/>
    <w:basedOn w:val="1"/>
    <w:link w:val="31"/>
    <w:qFormat/>
    <w:uiPriority w:val="0"/>
    <w:pPr>
      <w:snapToGrid w:val="0"/>
      <w:jc w:val="center"/>
    </w:pPr>
    <w:rPr>
      <w:b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26">
    <w:name w:val="Table Grid"/>
    <w:basedOn w:val="1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7">
    <w:name w:val="Основной текст 31"/>
    <w:basedOn w:val="1"/>
    <w:qFormat/>
    <w:uiPriority w:val="0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customStyle="1" w:styleId="28">
    <w:name w:val="Заголовок 9 Знак"/>
    <w:link w:val="9"/>
    <w:semiHidden/>
    <w:qFormat/>
    <w:uiPriority w:val="0"/>
    <w:rPr>
      <w:rFonts w:ascii="Cambria" w:hAnsi="Cambria" w:eastAsia="Times New Roman" w:cs="Times New Roman"/>
      <w:sz w:val="22"/>
      <w:szCs w:val="22"/>
    </w:rPr>
  </w:style>
  <w:style w:type="character" w:customStyle="1" w:styleId="29">
    <w:name w:val="Верхний колонтитул Знак"/>
    <w:basedOn w:val="10"/>
    <w:link w:val="17"/>
    <w:qFormat/>
    <w:uiPriority w:val="99"/>
  </w:style>
  <w:style w:type="character" w:customStyle="1" w:styleId="30">
    <w:name w:val="Заголовок Знак"/>
    <w:basedOn w:val="10"/>
    <w:link w:val="20"/>
    <w:qFormat/>
    <w:uiPriority w:val="0"/>
    <w:rPr>
      <w:b/>
      <w:sz w:val="32"/>
    </w:rPr>
  </w:style>
  <w:style w:type="character" w:customStyle="1" w:styleId="31">
    <w:name w:val="Подзаголовок Знак"/>
    <w:basedOn w:val="10"/>
    <w:link w:val="25"/>
    <w:qFormat/>
    <w:uiPriority w:val="0"/>
    <w:rPr>
      <w:b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32">
    <w:name w:val="ConsPlusNonformat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Times New Roman" w:cs="Courier New"/>
      <w:lang w:val="ru-RU" w:eastAsia="ru-RU" w:bidi="ar-SA"/>
    </w:rPr>
  </w:style>
  <w:style w:type="paragraph" w:customStyle="1" w:styleId="33">
    <w:name w:val="14-15"/>
    <w:basedOn w:val="1"/>
    <w:qFormat/>
    <w:uiPriority w:val="99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34">
    <w:name w:val="Основной текст3"/>
    <w:basedOn w:val="1"/>
    <w:qFormat/>
    <w:uiPriority w:val="99"/>
    <w:pPr>
      <w:widowControl w:val="0"/>
      <w:shd w:val="clear" w:color="auto" w:fill="FFFFFF"/>
      <w:spacing w:after="60" w:line="322" w:lineRule="exact"/>
      <w:jc w:val="center"/>
    </w:pPr>
    <w:rPr>
      <w:rFonts w:ascii="Times New Roman" w:hAnsi="Times New Roman" w:cs="Times New Roman" w:eastAsiaTheme="minorHAnsi"/>
      <w:kern w:val="2"/>
      <w:sz w:val="26"/>
      <w:szCs w:val="26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9B2BA29-6EBE-4683-A91B-D4B7562A24F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IKLO</Company>
  <Pages>3</Pages>
  <Words>225</Words>
  <Characters>2483</Characters>
  <Lines>20</Lines>
  <Paragraphs>5</Paragraphs>
  <TotalTime>18</TotalTime>
  <ScaleCrop>false</ScaleCrop>
  <LinksUpToDate>false</LinksUpToDate>
  <CharactersWithSpaces>2703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2024-05-08T11:54:00Z</dcterms:created>
  <dc:creator>Sek</dc:creator>
  <cp:lastModifiedBy>User</cp:lastModifiedBy>
  <cp:lastPrinted>2025-04-24T13:01:24Z</cp:lastPrinted>
  <dcterms:modified xsi:type="dcterms:W3CDTF">2025-04-24T13:03:42Z</dcterms:modified>
  <dc:title>Одобрен постановлением избирательной комиссии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5916148E814A4E43A6E9DE74C8B9EE71_12</vt:lpwstr>
  </property>
</Properties>
</file>