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BB8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Повестка заседания </w:t>
      </w:r>
    </w:p>
    <w:p w14:paraId="56218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территориальной избирательной комиссии № 1 </w:t>
      </w:r>
    </w:p>
    <w:p w14:paraId="5F03B8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Октябрьского округа города Липецка №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86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2CC65B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назначенного на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7 августа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в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0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14:paraId="550371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14:paraId="205700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1. 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5</w:t>
      </w:r>
    </w:p>
    <w:p w14:paraId="56FF2B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Широких Анны Валерьевны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47999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3FCA54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6DC5BC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6</w:t>
      </w:r>
    </w:p>
    <w:p w14:paraId="425EEB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6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Негробова Вадима Николаевича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2B61B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66C18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166F8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6</w:t>
      </w:r>
    </w:p>
    <w:p w14:paraId="6A372C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Самсонова Александра Евгеньевича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,</w:t>
      </w:r>
    </w:p>
    <w:p w14:paraId="50B30F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0ECFB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D1A4E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4.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7</w:t>
      </w:r>
    </w:p>
    <w:p w14:paraId="787220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Вишняковой Ксении Валерьевны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4D24BF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5153EF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869EFF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7</w:t>
      </w:r>
    </w:p>
    <w:p w14:paraId="1A7EC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Юдина Алексея Валерьевича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647B90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022F99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BFED3B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14</w:t>
      </w:r>
    </w:p>
    <w:p w14:paraId="222A8A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Полосина Станислава Алексеевича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7C8681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1944F8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/>
          <w:sz w:val="28"/>
          <w:szCs w:val="28"/>
        </w:rPr>
        <w:tab/>
      </w:r>
    </w:p>
    <w:p w14:paraId="6FDB6EE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15</w:t>
      </w:r>
    </w:p>
    <w:p w14:paraId="6C501A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Киреевой Екатерины Геннадиевны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33AB3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77B141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0F27B83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15</w:t>
      </w:r>
    </w:p>
    <w:p w14:paraId="67411E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kern w:val="0"/>
          <w:sz w:val="28"/>
          <w:szCs w:val="28"/>
          <w:lang w:val="en-US" w:eastAsia="ru-RU"/>
          <w14:ligatures w14:val="none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Коноплева Ивана Владимировича</w:t>
      </w:r>
      <w:r>
        <w:rPr>
          <w:rFonts w:hint="default" w:ascii="Times New Roman" w:hAnsi="Times New Roman" w:eastAsia="Times New Roman" w:cs="Times New Roman"/>
          <w:b w:val="0"/>
          <w:bCs w:val="0"/>
          <w:kern w:val="0"/>
          <w:sz w:val="28"/>
          <w:szCs w:val="28"/>
          <w:lang w:val="en-US" w:eastAsia="ru-RU"/>
          <w14:ligatures w14:val="none"/>
        </w:rPr>
        <w:t>.</w:t>
      </w:r>
    </w:p>
    <w:p w14:paraId="0FAF29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kern w:val="0"/>
          <w:sz w:val="28"/>
          <w:szCs w:val="28"/>
          <w:lang w:val="en-US" w:eastAsia="ru-RU"/>
          <w14:ligatures w14:val="none"/>
        </w:rPr>
      </w:pPr>
    </w:p>
    <w:p w14:paraId="6E418C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790158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kern w:val="0"/>
          <w:sz w:val="28"/>
          <w:szCs w:val="28"/>
          <w:lang w:val="en-US" w:eastAsia="ru-RU"/>
          <w14:ligatures w14:val="none"/>
        </w:rPr>
      </w:pPr>
    </w:p>
    <w:p w14:paraId="32CCAE4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15</w:t>
      </w:r>
    </w:p>
    <w:p w14:paraId="4B898E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Пинаевой Екатерины Алексеевны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27DD57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6383E3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2C426A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16</w:t>
      </w:r>
    </w:p>
    <w:p w14:paraId="4BE6ED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Белозерова Данилы Игоревича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7364B1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70127D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4838FF4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16</w:t>
      </w:r>
    </w:p>
    <w:p w14:paraId="46E16F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Мананковой Татьяны Анатольевны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4C9890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0CEAA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0F5B3F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4EBEEFA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17</w:t>
      </w:r>
    </w:p>
    <w:p w14:paraId="0A9D7F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Гутевича Глеба Игоревича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646A1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4A9BC0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9DEEF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18</w:t>
      </w:r>
    </w:p>
    <w:p w14:paraId="47E5FA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Усталова Ильи Константиновича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 w14:paraId="04551C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68659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737AE93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 регистрации кандидатом в депутаты Липецкого городского Совета депутатов седьмого созыва по одномандатному избирательному округу № 15</w:t>
      </w:r>
    </w:p>
    <w:p w14:paraId="2882EC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jc w:val="both"/>
        <w:textAlignment w:val="auto"/>
        <w:rPr>
          <w:rFonts w:hint="default" w:ascii="Times New Roman" w:hAnsi="Times New Roman" w:cs="Times New Roman"/>
          <w:b w:val="0"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Медведева Бориса Борисовича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.</w:t>
      </w:r>
    </w:p>
    <w:p w14:paraId="3106D3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46B9F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515D924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О признании кандидата в депутаты Липецкого городского Совета депутатов седьмого созыва по одномандатному избирательному округу №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14 Башаровой Ангелины Михайловны,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ыдвинут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ого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избирательным объединением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утратившим статус кандидата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.</w:t>
      </w:r>
    </w:p>
    <w:p w14:paraId="72413A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6104A7A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08" w:leftChars="0"/>
        <w:jc w:val="both"/>
        <w:textAlignment w:val="auto"/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</w:pPr>
    </w:p>
    <w:p w14:paraId="7655EC5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О признании кандидата в депутаты Липецкого городского Совета депутатов седьмого созыва по одномандатному избирательному округу №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17 Белоусова Степана Дмитриевича,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ыдвинут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ого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избирательным объединением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/>
          <w:color w:val="000000"/>
          <w:sz w:val="28"/>
          <w:szCs w:val="28"/>
          <w:lang w:eastAsia="en-US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утратившим статус кандидата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.</w:t>
      </w:r>
    </w:p>
    <w:p w14:paraId="3B548D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7B3CF5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2CC03B4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О признании кандидата в депутаты Липецкого городского Совета депутатов седьмого созыва по одномандатному избирательному округу №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14 Яковлева Дениса Александровича,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ыдвинут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ого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 xml:space="preserve">избирательным объединением </w:t>
      </w:r>
      <w:r>
        <w:rPr>
          <w:rFonts w:hint="default" w:ascii="Times New Roman" w:hAnsi="Times New Roman" w:eastAsia="Calibri" w:cs="Times New Roman"/>
          <w:b w:val="0"/>
          <w:bCs/>
          <w:color w:val="000000"/>
          <w:sz w:val="28"/>
          <w:szCs w:val="28"/>
          <w:lang w:eastAsia="en-US"/>
        </w:rPr>
        <w:t>«ЛИПЕЦКОЕ ОБЛАСТНОЕ ОТДЕЛЕНИЕ Политической партии КОММУНИСТИЧЕСКАЯ ПАРТИЯ КОММУНИСТЫ РОССИИ»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,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</w:rPr>
        <w:t>утратившим статус кандидата</w:t>
      </w:r>
      <w:r>
        <w:rPr>
          <w:rFonts w:hint="default" w:ascii="Times New Roman" w:hAnsi="Times New Roman" w:cs="Times New Roman"/>
          <w:b w:val="0"/>
          <w:bCs/>
          <w:iCs/>
          <w:sz w:val="28"/>
          <w:szCs w:val="28"/>
          <w:lang w:val="ru-RU"/>
        </w:rPr>
        <w:t>.</w:t>
      </w:r>
    </w:p>
    <w:p w14:paraId="31DE23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Докладывает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Н.В. Буракова</w:t>
      </w:r>
    </w:p>
    <w:p w14:paraId="1BAF41B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982" w:firstLineChars="351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2C3530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982" w:firstLineChars="351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18.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Разное.</w:t>
      </w:r>
    </w:p>
    <w:p w14:paraId="0F85A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1464DE5C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i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Секретарь территориальной</w:t>
      </w:r>
    </w:p>
    <w:p w14:paraId="7CB31E19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избирательной комиссии №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val="en-US"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753E489B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>Октябрьского округа города Липецка</w:t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ab/>
      </w:r>
      <w:r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И.С. КУПРИЯНОВА</w:t>
      </w:r>
    </w:p>
    <w:p w14:paraId="71744CEE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Helvetica" w:cs="Times New Roman"/>
          <w:color w:val="0A0A0A"/>
          <w:sz w:val="28"/>
          <w:szCs w:val="28"/>
          <w:shd w:val="clear" w:color="auto" w:fill="FFFFFF"/>
        </w:rPr>
      </w:pPr>
    </w:p>
    <w:p w14:paraId="15B83296">
      <w:pPr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jc w:val="both"/>
        <w:textAlignment w:val="auto"/>
        <w:rPr>
          <w:rFonts w:ascii="Times New Roman" w:hAnsi="Times New Roman" w:eastAsia="Calibri" w:cs="Times New Roman"/>
          <w:b/>
          <w:kern w:val="0"/>
          <w:sz w:val="28"/>
          <w:szCs w:val="28"/>
          <w:lang w:eastAsia="ru-RU"/>
          <w14:ligatures w14:val="none"/>
        </w:rPr>
      </w:pPr>
    </w:p>
    <w:sectPr>
      <w:headerReference r:id="rId5" w:type="default"/>
      <w:pgSz w:w="11906" w:h="16838"/>
      <w:pgMar w:top="454" w:right="851" w:bottom="454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4986638"/>
    </w:sdtPr>
    <w:sdtContent>
      <w:p w14:paraId="45564364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643FE7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BEBD93"/>
    <w:multiLevelType w:val="singleLevel"/>
    <w:tmpl w:val="0BBEBD93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97B"/>
    <w:rsid w:val="00015C7F"/>
    <w:rsid w:val="0017655F"/>
    <w:rsid w:val="001C1FA6"/>
    <w:rsid w:val="002763C1"/>
    <w:rsid w:val="003A3DEC"/>
    <w:rsid w:val="003F4D12"/>
    <w:rsid w:val="00436D84"/>
    <w:rsid w:val="00532478"/>
    <w:rsid w:val="0057758B"/>
    <w:rsid w:val="005E67B0"/>
    <w:rsid w:val="00613ECF"/>
    <w:rsid w:val="00675F42"/>
    <w:rsid w:val="008454B1"/>
    <w:rsid w:val="00A12E31"/>
    <w:rsid w:val="00B0373D"/>
    <w:rsid w:val="00B071B1"/>
    <w:rsid w:val="00B86F2B"/>
    <w:rsid w:val="00C805AB"/>
    <w:rsid w:val="00D075D2"/>
    <w:rsid w:val="00D51C24"/>
    <w:rsid w:val="00D83CC2"/>
    <w:rsid w:val="00EA4A2A"/>
    <w:rsid w:val="00F0597B"/>
    <w:rsid w:val="01277FC6"/>
    <w:rsid w:val="01B607E3"/>
    <w:rsid w:val="025A39DA"/>
    <w:rsid w:val="030A0D5D"/>
    <w:rsid w:val="031258EB"/>
    <w:rsid w:val="05AA4EA2"/>
    <w:rsid w:val="07755B31"/>
    <w:rsid w:val="078114B9"/>
    <w:rsid w:val="08896E9F"/>
    <w:rsid w:val="08DB54CA"/>
    <w:rsid w:val="09894BE6"/>
    <w:rsid w:val="0AA414A1"/>
    <w:rsid w:val="0B495495"/>
    <w:rsid w:val="0C3C01C5"/>
    <w:rsid w:val="0D535142"/>
    <w:rsid w:val="0D69024E"/>
    <w:rsid w:val="10873D83"/>
    <w:rsid w:val="13FB26D7"/>
    <w:rsid w:val="14D45EFF"/>
    <w:rsid w:val="15AE469A"/>
    <w:rsid w:val="17890A86"/>
    <w:rsid w:val="19143716"/>
    <w:rsid w:val="1DB56E7D"/>
    <w:rsid w:val="1DD26ACF"/>
    <w:rsid w:val="218E232E"/>
    <w:rsid w:val="21997D3F"/>
    <w:rsid w:val="21E942E2"/>
    <w:rsid w:val="272C4233"/>
    <w:rsid w:val="293225D7"/>
    <w:rsid w:val="2BA21329"/>
    <w:rsid w:val="2BF23F5D"/>
    <w:rsid w:val="2C4172F0"/>
    <w:rsid w:val="2CF006DD"/>
    <w:rsid w:val="2D9E5601"/>
    <w:rsid w:val="2E1B6870"/>
    <w:rsid w:val="3123506A"/>
    <w:rsid w:val="340A147C"/>
    <w:rsid w:val="34A434D4"/>
    <w:rsid w:val="350920EC"/>
    <w:rsid w:val="35605C26"/>
    <w:rsid w:val="3579002F"/>
    <w:rsid w:val="35AB7D67"/>
    <w:rsid w:val="35F94B2D"/>
    <w:rsid w:val="368E2E41"/>
    <w:rsid w:val="3864641B"/>
    <w:rsid w:val="3AC735F4"/>
    <w:rsid w:val="3CAC24B8"/>
    <w:rsid w:val="3CCC2020"/>
    <w:rsid w:val="3D82133F"/>
    <w:rsid w:val="4094013A"/>
    <w:rsid w:val="40D673E1"/>
    <w:rsid w:val="41161788"/>
    <w:rsid w:val="42364098"/>
    <w:rsid w:val="43040C8C"/>
    <w:rsid w:val="455B3FE0"/>
    <w:rsid w:val="462B7D0F"/>
    <w:rsid w:val="46647279"/>
    <w:rsid w:val="48A66ADF"/>
    <w:rsid w:val="4A91535C"/>
    <w:rsid w:val="4C6236D4"/>
    <w:rsid w:val="4C942D42"/>
    <w:rsid w:val="4DB71879"/>
    <w:rsid w:val="50DB061F"/>
    <w:rsid w:val="517608E4"/>
    <w:rsid w:val="54A92617"/>
    <w:rsid w:val="56716CF1"/>
    <w:rsid w:val="56BC1F02"/>
    <w:rsid w:val="58B030A0"/>
    <w:rsid w:val="5B300B3D"/>
    <w:rsid w:val="5D2F6106"/>
    <w:rsid w:val="5DAF1BDB"/>
    <w:rsid w:val="5E745C32"/>
    <w:rsid w:val="623836F2"/>
    <w:rsid w:val="643F7AE0"/>
    <w:rsid w:val="64F423C0"/>
    <w:rsid w:val="65F31601"/>
    <w:rsid w:val="66CF3E08"/>
    <w:rsid w:val="674E21D2"/>
    <w:rsid w:val="69D86243"/>
    <w:rsid w:val="69F003E8"/>
    <w:rsid w:val="6E415CB3"/>
    <w:rsid w:val="707E5989"/>
    <w:rsid w:val="71E03062"/>
    <w:rsid w:val="71FB60E0"/>
    <w:rsid w:val="72862A92"/>
    <w:rsid w:val="73072D75"/>
    <w:rsid w:val="74E6623B"/>
    <w:rsid w:val="76BF6CA7"/>
    <w:rsid w:val="7706613D"/>
    <w:rsid w:val="78473425"/>
    <w:rsid w:val="7CAD4024"/>
    <w:rsid w:val="7D5C72DE"/>
    <w:rsid w:val="7E947FD1"/>
    <w:rsid w:val="7FF5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paragraph" w:styleId="7">
    <w:name w:val="Plain Text"/>
    <w:basedOn w:val="1"/>
    <w:qFormat/>
    <w:uiPriority w:val="0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styleId="8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Body Text"/>
    <w:basedOn w:val="1"/>
    <w:qFormat/>
    <w:uiPriority w:val="0"/>
    <w:rPr>
      <w:b/>
      <w:szCs w:val="20"/>
    </w:rPr>
  </w:style>
  <w:style w:type="paragraph" w:styleId="10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Верхний колонтитул Знак"/>
    <w:basedOn w:val="4"/>
    <w:link w:val="8"/>
    <w:qFormat/>
    <w:uiPriority w:val="99"/>
  </w:style>
  <w:style w:type="character" w:customStyle="1" w:styleId="13">
    <w:name w:val="Нижний колонтитул Знак"/>
    <w:basedOn w:val="4"/>
    <w:link w:val="10"/>
    <w:qFormat/>
    <w:uiPriority w:val="99"/>
  </w:style>
  <w:style w:type="paragraph" w:customStyle="1" w:styleId="14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5">
    <w:name w:val="Обычный1"/>
    <w:qFormat/>
    <w:uiPriority w:val="0"/>
    <w:pPr>
      <w:jc w:val="center"/>
    </w:pPr>
    <w:rPr>
      <w:rFonts w:ascii="Times New Roman" w:hAnsi="Times New Roman" w:eastAsia="Times New Roman" w:cs="Times New Roman"/>
      <w:sz w:val="28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359</Words>
  <Characters>2048</Characters>
  <Lines>17</Lines>
  <Paragraphs>4</Paragraphs>
  <TotalTime>3</TotalTime>
  <ScaleCrop>false</ScaleCrop>
  <LinksUpToDate>false</LinksUpToDate>
  <CharactersWithSpaces>2403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2023-04-21T11:46:00Z</dcterms:created>
  <dc:creator>User</dc:creator>
  <cp:lastModifiedBy>User</cp:lastModifiedBy>
  <cp:lastPrinted>2025-08-06T13:04:22Z</cp:lastPrinted>
  <dcterms:modified xsi:type="dcterms:W3CDTF">2025-08-06T13:05:53Z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00D160C09B7542AD83F41FA959C4803E_13</vt:lpwstr>
  </property>
</Properties>
</file>